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EB" w:rsidRDefault="00A67AEB" w:rsidP="00A67AEB">
      <w:pPr>
        <w:jc w:val="center"/>
      </w:pPr>
      <w:r>
        <w:t>MOTIE</w:t>
      </w:r>
    </w:p>
    <w:p w:rsidR="00A67AEB" w:rsidRDefault="00A67AEB" w:rsidP="00A67AEB">
      <w:pPr>
        <w:pStyle w:val="Plattetekst"/>
        <w:rPr>
          <w:rFonts w:cs="Arial"/>
          <w:sz w:val="24"/>
        </w:rPr>
      </w:pPr>
    </w:p>
    <w:p w:rsidR="00A67AEB" w:rsidRDefault="00A67AEB" w:rsidP="00A67AEB">
      <w:pPr>
        <w:pStyle w:val="Plattetek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Geen gezeik iedereen rijk</w:t>
      </w:r>
    </w:p>
    <w:p w:rsidR="00A67AEB" w:rsidRDefault="00A67AEB" w:rsidP="00A67AEB">
      <w:pPr>
        <w:pStyle w:val="Plattetekst"/>
        <w:ind w:firstLine="708"/>
        <w:rPr>
          <w:rFonts w:cs="Arial"/>
          <w:sz w:val="24"/>
        </w:rPr>
      </w:pPr>
    </w:p>
    <w:p w:rsidR="00A67AEB" w:rsidRDefault="00A67AEB" w:rsidP="00490811">
      <w:pPr>
        <w:pStyle w:val="Plattetekst"/>
        <w:ind w:firstLine="708"/>
        <w:rPr>
          <w:rFonts w:cs="Arial"/>
          <w:sz w:val="24"/>
        </w:rPr>
      </w:pPr>
      <w:r>
        <w:rPr>
          <w:rFonts w:cs="Arial"/>
          <w:sz w:val="24"/>
        </w:rPr>
        <w:t xml:space="preserve">Ondergetekende(n), </w:t>
      </w:r>
    </w:p>
    <w:p w:rsidR="00A67AEB" w:rsidRDefault="00A67AEB" w:rsidP="00A67AEB">
      <w:pPr>
        <w:pStyle w:val="Plattetekst"/>
        <w:rPr>
          <w:rFonts w:cs="Arial"/>
          <w:sz w:val="24"/>
        </w:rPr>
      </w:pPr>
    </w:p>
    <w:p w:rsidR="00A67AEB" w:rsidRDefault="00490811" w:rsidP="00A67AEB">
      <w:pPr>
        <w:pStyle w:val="Plattetekst"/>
        <w:rPr>
          <w:rFonts w:cs="Arial"/>
          <w:sz w:val="24"/>
        </w:rPr>
      </w:pPr>
      <w:r>
        <w:rPr>
          <w:rFonts w:cs="Arial"/>
          <w:iCs/>
          <w:noProof/>
          <w:lang w:val="en-US"/>
        </w:rPr>
        <w:tab/>
      </w:r>
      <w:r w:rsidRPr="00490811">
        <w:rPr>
          <w:rFonts w:cs="Arial"/>
          <w:iCs/>
          <w:noProof/>
          <w:lang w:val="en-US"/>
        </w:rPr>
        <w:drawing>
          <wp:inline distT="0" distB="0" distL="0" distR="0">
            <wp:extent cx="884758" cy="596882"/>
            <wp:effectExtent l="25400" t="0" r="4242" b="0"/>
            <wp:docPr id="4" name="Afbeelding 0" descr="tomaat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tomaat_9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86" cy="5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EB" w:rsidRDefault="00A67AEB" w:rsidP="00A67AEB">
      <w:pPr>
        <w:pStyle w:val="Plattetekst"/>
        <w:rPr>
          <w:rFonts w:cs="Arial"/>
          <w:sz w:val="24"/>
        </w:rPr>
      </w:pPr>
    </w:p>
    <w:p w:rsidR="00A67AEB" w:rsidRDefault="00A67AEB" w:rsidP="00A67AEB">
      <w:pPr>
        <w:pStyle w:val="Plattetekst"/>
        <w:ind w:firstLine="708"/>
        <w:rPr>
          <w:rFonts w:cs="Arial"/>
          <w:iCs/>
          <w:lang w:val="en-US"/>
        </w:rPr>
      </w:pPr>
      <w:r>
        <w:rPr>
          <w:rFonts w:cs="Arial"/>
          <w:sz w:val="24"/>
        </w:rPr>
        <w:t>Fractie SP</w:t>
      </w:r>
    </w:p>
    <w:p w:rsidR="00A67AEB" w:rsidRDefault="00A67AEB" w:rsidP="00A67AEB">
      <w:pPr>
        <w:pStyle w:val="Plattetekst"/>
        <w:rPr>
          <w:rFonts w:cs="Arial"/>
          <w:sz w:val="24"/>
        </w:rPr>
      </w:pPr>
    </w:p>
    <w:p w:rsidR="00A67AEB" w:rsidRDefault="00A67AEB" w:rsidP="00A67AEB">
      <w:pPr>
        <w:pStyle w:val="Plattetekst"/>
        <w:ind w:firstLine="708"/>
        <w:rPr>
          <w:rFonts w:cs="Arial"/>
          <w:sz w:val="24"/>
        </w:rPr>
      </w:pPr>
      <w:proofErr w:type="spellStart"/>
      <w:r>
        <w:rPr>
          <w:rFonts w:cs="Arial"/>
          <w:sz w:val="24"/>
        </w:rPr>
        <w:t>Boi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Boi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Huong</w:t>
      </w:r>
      <w:proofErr w:type="spellEnd"/>
    </w:p>
    <w:p w:rsidR="00A67AEB" w:rsidRDefault="00A67AEB" w:rsidP="00A67AEB">
      <w:pPr>
        <w:pStyle w:val="Plattetekst"/>
        <w:rPr>
          <w:rFonts w:cs="Arial"/>
          <w:sz w:val="24"/>
        </w:rPr>
      </w:pPr>
    </w:p>
    <w:p w:rsidR="00A67AEB" w:rsidRDefault="00A67AEB" w:rsidP="00A67AEB">
      <w:pPr>
        <w:pStyle w:val="Plattetekst"/>
        <w:rPr>
          <w:rFonts w:cs="Arial"/>
          <w:sz w:val="24"/>
        </w:rPr>
      </w:pPr>
    </w:p>
    <w:p w:rsidR="00A67AEB" w:rsidRDefault="00A67AEB" w:rsidP="00A67AEB">
      <w:pPr>
        <w:rPr>
          <w:rFonts w:cs="Arial"/>
        </w:rPr>
      </w:pPr>
      <w:r>
        <w:rPr>
          <w:rFonts w:cs="Arial"/>
        </w:rPr>
        <w:t>Gelet op artikel 10 van het Reglement van orde voor de vergaderingen en andere werkzaamheden van de gemeenteraad,</w:t>
      </w:r>
    </w:p>
    <w:p w:rsidR="00A67AEB" w:rsidRDefault="00A67AEB" w:rsidP="00A67AEB">
      <w:pPr>
        <w:rPr>
          <w:rFonts w:cs="Arial"/>
        </w:rPr>
      </w:pPr>
    </w:p>
    <w:p w:rsidR="00A67AEB" w:rsidRDefault="00A67AEB" w:rsidP="00A67AEB">
      <w:pPr>
        <w:rPr>
          <w:rFonts w:cs="Arial"/>
          <w:iCs/>
        </w:rPr>
      </w:pPr>
      <w:r>
        <w:rPr>
          <w:rFonts w:cs="Arial"/>
          <w:iCs/>
        </w:rPr>
        <w:t>Stelt de raad voor om te besluiten als volgt:</w:t>
      </w:r>
    </w:p>
    <w:p w:rsidR="00A67AEB" w:rsidRDefault="00A67AEB" w:rsidP="00A67AEB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A67AEB" w:rsidRDefault="00A67AEB" w:rsidP="00A67AEB">
      <w:r>
        <w:t xml:space="preserve">- Constaterende dat op basis van de CBS cijfers er in Breda circa 3000 gezinnen </w:t>
      </w:r>
      <w:r w:rsidR="00D55BB9">
        <w:t xml:space="preserve">structureel </w:t>
      </w:r>
      <w:r>
        <w:t>in armoede leven,</w:t>
      </w:r>
    </w:p>
    <w:p w:rsidR="00A67AEB" w:rsidRDefault="00A67AEB" w:rsidP="00A67AEB">
      <w:r>
        <w:t>- Constaterende dat de gemeente</w:t>
      </w:r>
      <w:r w:rsidR="00D55BB9">
        <w:t xml:space="preserve"> dan</w:t>
      </w:r>
      <w:r>
        <w:t xml:space="preserve"> al minstens 4 jaar lang niet in staat is geweest deze mensen uit die armoede te krijgen,</w:t>
      </w:r>
    </w:p>
    <w:p w:rsidR="00A67AEB" w:rsidRDefault="00A67AEB" w:rsidP="00A67AEB">
      <w:r>
        <w:t>- Constaterende dat er desondanks door dit college wel structureel 10 miljoen is bezuinigd op de meest kwetsbaren,</w:t>
      </w:r>
    </w:p>
    <w:p w:rsidR="00A67AEB" w:rsidRDefault="00A67AEB" w:rsidP="00A67AEB"/>
    <w:p w:rsidR="00A67AEB" w:rsidRDefault="00A67AEB" w:rsidP="00A67AEB">
      <w:r>
        <w:t>- Van mening dat wij niet medeplichtig mogen zijn aan een voortijdige dood, een lang ziekbed en mentale problemen,</w:t>
      </w:r>
    </w:p>
    <w:p w:rsidR="00A67AEB" w:rsidRDefault="00A67AEB" w:rsidP="00A67AEB">
      <w:r>
        <w:t>- Van mening dat wij niet onze rug mogen toekeren als mensen niet meer zelfstandig in staat zijn hun eigen kansen te grijpen,</w:t>
      </w:r>
    </w:p>
    <w:p w:rsidR="00A67AEB" w:rsidRDefault="00A67AEB" w:rsidP="00A67AEB"/>
    <w:p w:rsidR="00A67AEB" w:rsidRDefault="00A67AEB" w:rsidP="00A67AEB">
      <w:r>
        <w:t xml:space="preserve">- Draagt het college op om binnen </w:t>
      </w:r>
      <w:r w:rsidR="00D55BB9">
        <w:t>twee bestuursperioden</w:t>
      </w:r>
      <w:r>
        <w:t xml:space="preserve"> alle gezinnen die nu structureel in armoede leven uit die armoede te halen,</w:t>
      </w:r>
    </w:p>
    <w:p w:rsidR="00A67AEB" w:rsidRDefault="00A67AEB" w:rsidP="00A67AEB">
      <w:r>
        <w:t>- Draagt het college op om bij de jaarrekening aan te geven welke inspanning zij heeft verricht en hoeveel gezinnen zij daarmee uit de armoede hebben geholpen,</w:t>
      </w:r>
    </w:p>
    <w:p w:rsidR="00A67AEB" w:rsidRDefault="00A67AEB" w:rsidP="00A67AEB">
      <w:r>
        <w:t>- Draagt het college tevens op uit te spreken dat Breda geen structurele armoede in haar gemeente accepteert en er alles aan zal doen deze mensen daarom bij te staan,</w:t>
      </w:r>
    </w:p>
    <w:p w:rsidR="00A67AEB" w:rsidRDefault="00A67AEB" w:rsidP="00A67AEB"/>
    <w:p w:rsidR="00A67AEB" w:rsidRDefault="00A67AEB" w:rsidP="00A67AEB">
      <w:r>
        <w:t>En gaat over tot de orde van de dag.</w:t>
      </w:r>
    </w:p>
    <w:p w:rsidR="00A67AEB" w:rsidRDefault="00A67AEB" w:rsidP="00A67AEB">
      <w:pPr>
        <w:rPr>
          <w:rFonts w:cs="Arial"/>
          <w:iCs/>
        </w:rPr>
      </w:pPr>
    </w:p>
    <w:p w:rsidR="00A67AEB" w:rsidRDefault="00A67AEB" w:rsidP="00A67AEB">
      <w:pPr>
        <w:rPr>
          <w:rFonts w:cs="Arial"/>
          <w:iCs/>
        </w:rPr>
      </w:pPr>
    </w:p>
    <w:p w:rsidR="00A67AEB" w:rsidRDefault="00A67AEB" w:rsidP="00A67AEB">
      <w:pPr>
        <w:rPr>
          <w:rFonts w:cs="Arial"/>
          <w:iCs/>
        </w:rPr>
      </w:pPr>
      <w:r>
        <w:rPr>
          <w:rFonts w:cs="Arial"/>
          <w:iCs/>
        </w:rPr>
        <w:t>Aldus besloten in zijn openbare vergadering van … 2019,</w:t>
      </w:r>
    </w:p>
    <w:p w:rsidR="00A67AEB" w:rsidRDefault="00A67AEB" w:rsidP="00A67AEB">
      <w:pPr>
        <w:rPr>
          <w:rFonts w:cs="Arial"/>
          <w:iCs/>
        </w:rPr>
      </w:pPr>
    </w:p>
    <w:p w:rsidR="00A67AEB" w:rsidRDefault="00A67AEB" w:rsidP="00A67AEB">
      <w:pPr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, voorzitter</w:t>
      </w:r>
    </w:p>
    <w:p w:rsidR="00A67AEB" w:rsidRDefault="00A67AEB" w:rsidP="00A67AEB">
      <w:pPr>
        <w:rPr>
          <w:rFonts w:cs="Arial"/>
          <w:iCs/>
        </w:rPr>
      </w:pPr>
    </w:p>
    <w:p w:rsidR="00A67AEB" w:rsidRDefault="00A67AEB" w:rsidP="00A67AEB">
      <w:pPr>
        <w:ind w:left="2832" w:firstLine="708"/>
        <w:rPr>
          <w:rFonts w:cs="Arial"/>
          <w:iCs/>
        </w:rPr>
      </w:pPr>
      <w:r>
        <w:rPr>
          <w:rFonts w:cs="Arial"/>
          <w:iCs/>
        </w:rPr>
        <w:t>, griffier</w:t>
      </w:r>
    </w:p>
    <w:p w:rsidR="004F01A2" w:rsidRDefault="00D55BB9"/>
    <w:sectPr w:rsidR="004F01A2" w:rsidSect="003F215D">
      <w:pgSz w:w="11900" w:h="16840"/>
      <w:pgMar w:top="1418" w:right="1418" w:bottom="1418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7AEB"/>
    <w:rsid w:val="00490811"/>
    <w:rsid w:val="007E5694"/>
    <w:rsid w:val="009F3B9A"/>
    <w:rsid w:val="00A67AEB"/>
    <w:rsid w:val="00D55BB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7AEB"/>
    <w:rPr>
      <w:rFonts w:ascii="Times New Roman" w:hAnsi="Times New Roman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link w:val="PlattetekstTeken"/>
    <w:rsid w:val="00A67AEB"/>
    <w:rPr>
      <w:rFonts w:eastAsia="Times New Roman" w:cs="Times New Roman"/>
      <w:sz w:val="22"/>
      <w:szCs w:val="20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A67AEB"/>
    <w:rPr>
      <w:rFonts w:ascii="Times New Roman" w:eastAsia="Times New Roman" w:hAnsi="Times New Roman" w:cs="Times New Roman"/>
      <w:sz w:val="22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Macintosh Word</Application>
  <DocSecurity>0</DocSecurity>
  <Lines>9</Lines>
  <Paragraphs>2</Paragraphs>
  <ScaleCrop>false</ScaleCrop>
  <Company>Prive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Lunteren</dc:creator>
  <cp:keywords/>
  <cp:lastModifiedBy>Patrick van Lunteren</cp:lastModifiedBy>
  <cp:revision>3</cp:revision>
  <dcterms:created xsi:type="dcterms:W3CDTF">2019-05-16T08:28:00Z</dcterms:created>
  <dcterms:modified xsi:type="dcterms:W3CDTF">2019-05-17T10:23:00Z</dcterms:modified>
</cp:coreProperties>
</file>